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BD" w:rsidRPr="00321A7F" w:rsidRDefault="00F049BD" w:rsidP="00F049BD">
      <w:pPr>
        <w:pStyle w:val="0Normal"/>
        <w:rPr>
          <w:b/>
          <w:sz w:val="24"/>
          <w:lang w:val="tr-TR"/>
        </w:rPr>
      </w:pPr>
      <w:bookmarkStart w:id="0" w:name="_GoBack"/>
      <w:r w:rsidRPr="00321A7F">
        <w:rPr>
          <w:b/>
          <w:sz w:val="24"/>
          <w:lang w:val="tr-TR"/>
        </w:rPr>
        <w:t>BÖLÜM 5 –METRAJLAR/FİYATLANDIRILACAK FAALİYET CETVELİ</w:t>
      </w:r>
      <w:bookmarkEnd w:id="0"/>
    </w:p>
    <w:p w:rsidR="00F049BD" w:rsidRPr="00321A7F" w:rsidRDefault="00F049BD" w:rsidP="00F049BD">
      <w:pPr>
        <w:widowControl w:val="0"/>
        <w:jc w:val="both"/>
        <w:rPr>
          <w:b/>
        </w:rPr>
      </w:pPr>
    </w:p>
    <w:p w:rsidR="005C2F6B" w:rsidRDefault="00F049BD" w:rsidP="00F049BD">
      <w:pPr>
        <w:rPr>
          <w:b/>
        </w:rPr>
      </w:pPr>
      <w:r w:rsidRPr="00321A7F">
        <w:rPr>
          <w:i/>
          <w:sz w:val="32"/>
          <w:szCs w:val="32"/>
        </w:rPr>
        <w:t>(</w:t>
      </w:r>
      <w:r w:rsidRPr="00321A7F">
        <w:rPr>
          <w:b/>
        </w:rPr>
        <w:t>Bu bölüme yapılacak tesisin bütününü içeren imalatlara ilişkin metrajlar veya fiyatlandırılacak faaliyet cetveli eklenecektir.)</w:t>
      </w:r>
    </w:p>
    <w:p w:rsidR="00F049BD" w:rsidRDefault="00F049BD" w:rsidP="00F049BD">
      <w:pPr>
        <w:rPr>
          <w:b/>
        </w:rPr>
      </w:pPr>
    </w:p>
    <w:p w:rsidR="00F049BD" w:rsidRDefault="00F049BD" w:rsidP="00F049BD">
      <w:pPr>
        <w:rPr>
          <w:b/>
        </w:rPr>
      </w:pPr>
    </w:p>
    <w:tbl>
      <w:tblPr>
        <w:tblW w:w="9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620"/>
        <w:gridCol w:w="4519"/>
        <w:gridCol w:w="1320"/>
        <w:gridCol w:w="1320"/>
      </w:tblGrid>
      <w:tr w:rsidR="00F049BD" w:rsidRPr="000E7126" w:rsidTr="00AD0972">
        <w:trPr>
          <w:trHeight w:val="11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126">
              <w:rPr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126">
              <w:rPr>
                <w:b/>
                <w:bCs/>
                <w:color w:val="000000"/>
                <w:sz w:val="22"/>
                <w:szCs w:val="22"/>
              </w:rPr>
              <w:t>Çevre Şehircilik Poz No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126">
              <w:rPr>
                <w:b/>
                <w:bCs/>
                <w:color w:val="000000"/>
                <w:sz w:val="22"/>
                <w:szCs w:val="22"/>
              </w:rPr>
              <w:t>Poz Açıklaması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126">
              <w:rPr>
                <w:b/>
                <w:bCs/>
                <w:color w:val="000000"/>
                <w:sz w:val="22"/>
                <w:szCs w:val="22"/>
              </w:rPr>
              <w:t>Birim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126">
              <w:rPr>
                <w:b/>
                <w:bCs/>
                <w:color w:val="000000"/>
                <w:sz w:val="22"/>
                <w:szCs w:val="22"/>
              </w:rPr>
              <w:t>Miktar</w:t>
            </w:r>
          </w:p>
        </w:tc>
      </w:tr>
      <w:tr w:rsidR="00F049BD" w:rsidRPr="000E7126" w:rsidTr="00AD0972">
        <w:trPr>
          <w:trHeight w:val="6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N.YF.29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Yumuşak ve sert toprak nakli (M= 5 km)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0E7126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999,4</w:t>
            </w:r>
          </w:p>
        </w:tc>
      </w:tr>
      <w:tr w:rsidR="00F049BD" w:rsidRPr="000E7126" w:rsidTr="00AD0972">
        <w:trPr>
          <w:trHeight w:val="6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ÖZEL SERA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rFonts w:ascii="Calibri" w:hAnsi="Calibri" w:cs="Calibri"/>
                <w:color w:val="000000"/>
              </w:rPr>
            </w:pPr>
            <w:r w:rsidRPr="000E7126">
              <w:rPr>
                <w:rFonts w:ascii="Calibri" w:hAnsi="Calibri" w:cs="Calibri"/>
                <w:color w:val="000000"/>
              </w:rPr>
              <w:t>Çift kat sera örtüsü yapılması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0E7126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23.664,00</w:t>
            </w:r>
          </w:p>
        </w:tc>
      </w:tr>
      <w:tr w:rsidR="00F049BD" w:rsidRPr="000E7126" w:rsidTr="00AD0972">
        <w:trPr>
          <w:trHeight w:val="5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15.120.1001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Makine ile yumuşak ve sert toprak kazılması (Serbest kazı)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0E7126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999,4</w:t>
            </w:r>
          </w:p>
        </w:tc>
      </w:tr>
      <w:tr w:rsidR="00F049BD" w:rsidRPr="000E7126" w:rsidTr="00AD0972">
        <w:trPr>
          <w:trHeight w:val="9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15.150.1004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Beton santralinde üretilen veya satın alınan ve beton pompasıyla basılan, C 20/25 basınç dayanım sınıfında, gri renkte, normal hazır beton dökülmesi (beton nakli dahil)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0E7126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F049BD" w:rsidRPr="000E7126" w:rsidTr="00AD0972">
        <w:trPr>
          <w:trHeight w:val="8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15.150.1106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Beton santralinde üretilen veya satın alınan ve beton pompasıyla basılan, C 30/37 basınç dayanım sınıfında, beyaz renkte, normal hazır beton dökülmesi (beton nakli dahil)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0E7126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806,4</w:t>
            </w:r>
          </w:p>
        </w:tc>
      </w:tr>
      <w:tr w:rsidR="00F049BD" w:rsidRPr="000E7126" w:rsidTr="00AD0972">
        <w:trPr>
          <w:trHeight w:val="6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15.180.1003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7126">
              <w:rPr>
                <w:color w:val="000000"/>
                <w:sz w:val="22"/>
                <w:szCs w:val="22"/>
              </w:rPr>
              <w:t>Plywood</w:t>
            </w:r>
            <w:proofErr w:type="spellEnd"/>
            <w:r w:rsidRPr="000E7126">
              <w:rPr>
                <w:color w:val="000000"/>
                <w:sz w:val="22"/>
                <w:szCs w:val="22"/>
              </w:rPr>
              <w:t xml:space="preserve"> ile düz yüzeyli betonarme kalıbı yapılması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0E7126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3.579,50</w:t>
            </w:r>
          </w:p>
        </w:tc>
      </w:tr>
      <w:tr w:rsidR="00F049BD" w:rsidRPr="000E7126" w:rsidTr="00AD0972">
        <w:trPr>
          <w:trHeight w:val="8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15.185.1012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Ön yapımlı bileşenlerden oluşan tam güvenlikli, tavanlar için iş iskelesi yapılması. (0,00-21,50 m arası)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0E7126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80.736,00</w:t>
            </w:r>
          </w:p>
        </w:tc>
      </w:tr>
      <w:tr w:rsidR="00F049BD" w:rsidRPr="000E7126" w:rsidTr="00AD0972">
        <w:trPr>
          <w:trHeight w:val="8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15.160.1003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Ø 8- Ø 12 mm nervürlü beton çelik çubuğu, çubukların kesilmesi, bükülmesi ve yerine konulması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F049BD" w:rsidRPr="000E7126" w:rsidTr="00AD0972">
        <w:trPr>
          <w:trHeight w:val="8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15.310.1103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0E7126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E7126">
              <w:rPr>
                <w:rFonts w:ascii="Helvetica" w:hAnsi="Helvetica" w:cs="Calibri"/>
                <w:color w:val="000000"/>
                <w:sz w:val="20"/>
                <w:szCs w:val="20"/>
              </w:rPr>
              <w:t>no'lu</w:t>
            </w:r>
            <w:proofErr w:type="spellEnd"/>
            <w:r w:rsidRPr="000E7126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çinko levhadan 155 mm çapında yağmur oluğu yapılması ve yerine tespiti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0E7126">
              <w:rPr>
                <w:rFonts w:ascii="Calibri" w:hAnsi="Calibri" w:cs="Calibri"/>
                <w:color w:val="000000"/>
              </w:rPr>
              <w:t>m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F049BD" w:rsidRPr="000E7126" w:rsidTr="00AD0972">
        <w:trPr>
          <w:trHeight w:val="8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15.315.1002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rFonts w:ascii="Calibri" w:hAnsi="Calibri" w:cs="Calibri"/>
                <w:color w:val="000000"/>
              </w:rPr>
            </w:pPr>
            <w:r w:rsidRPr="000E7126">
              <w:rPr>
                <w:rFonts w:ascii="Calibri" w:hAnsi="Calibri" w:cs="Calibri"/>
                <w:color w:val="000000"/>
              </w:rPr>
              <w:t xml:space="preserve">Ø 100 mm çapında bir ucu </w:t>
            </w:r>
            <w:proofErr w:type="spellStart"/>
            <w:r w:rsidRPr="000E7126">
              <w:rPr>
                <w:rFonts w:ascii="Calibri" w:hAnsi="Calibri" w:cs="Calibri"/>
                <w:color w:val="000000"/>
              </w:rPr>
              <w:t>muflu</w:t>
            </w:r>
            <w:proofErr w:type="spellEnd"/>
            <w:r w:rsidRPr="000E7126">
              <w:rPr>
                <w:rFonts w:ascii="Calibri" w:hAnsi="Calibri" w:cs="Calibri"/>
                <w:color w:val="000000"/>
              </w:rPr>
              <w:t xml:space="preserve"> sert PVC yağmur borusu temini ve yerine </w:t>
            </w:r>
            <w:proofErr w:type="spellStart"/>
            <w:r w:rsidRPr="000E7126">
              <w:rPr>
                <w:rFonts w:ascii="Calibri" w:hAnsi="Calibri" w:cs="Calibri"/>
                <w:color w:val="000000"/>
              </w:rPr>
              <w:t>tesbiti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0E7126">
              <w:rPr>
                <w:rFonts w:ascii="Calibri" w:hAnsi="Calibri" w:cs="Calibri"/>
                <w:color w:val="000000"/>
              </w:rPr>
              <w:t>m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96</w:t>
            </w:r>
          </w:p>
        </w:tc>
      </w:tr>
      <w:tr w:rsidR="00F049BD" w:rsidRPr="000E7126" w:rsidTr="00AD0972">
        <w:trPr>
          <w:trHeight w:val="11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15.165.1003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rFonts w:ascii="Calibri" w:hAnsi="Calibri" w:cs="Calibri"/>
                <w:color w:val="000000"/>
              </w:rPr>
            </w:pPr>
            <w:r w:rsidRPr="000E7126">
              <w:rPr>
                <w:rFonts w:ascii="Calibri" w:hAnsi="Calibri" w:cs="Calibri"/>
                <w:color w:val="000000"/>
              </w:rPr>
              <w:t>Her çeşit profil, çelik çubuk ve çelik saclarla karkas, (çerçeve) inşaat yapılması, yerine tespiti (yapı karkası, köprülerde profil demirlerinden kirişler, başlıklar, bağlantılar ve benzeri imalatlar)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95,882</w:t>
            </w:r>
          </w:p>
        </w:tc>
      </w:tr>
      <w:tr w:rsidR="00F049BD" w:rsidRPr="000E7126" w:rsidTr="00AD0972">
        <w:trPr>
          <w:trHeight w:val="11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V.0720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rPr>
                <w:rFonts w:ascii="Calibri" w:hAnsi="Calibri" w:cs="Calibri"/>
                <w:color w:val="000000"/>
              </w:rPr>
            </w:pPr>
            <w:r w:rsidRPr="000E7126">
              <w:rPr>
                <w:rFonts w:ascii="Calibri" w:hAnsi="Calibri" w:cs="Calibri"/>
                <w:color w:val="000000"/>
              </w:rPr>
              <w:t>Demir imalat galvaniz kaplama yapılacaktır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E7126">
              <w:rPr>
                <w:color w:val="000000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BD" w:rsidRPr="000E7126" w:rsidRDefault="00F049BD" w:rsidP="00AD0972">
            <w:pPr>
              <w:jc w:val="right"/>
              <w:rPr>
                <w:color w:val="000000"/>
                <w:sz w:val="22"/>
                <w:szCs w:val="22"/>
              </w:rPr>
            </w:pPr>
            <w:r w:rsidRPr="000E7126">
              <w:rPr>
                <w:color w:val="000000"/>
                <w:sz w:val="22"/>
                <w:szCs w:val="22"/>
              </w:rPr>
              <w:t>95.882,00</w:t>
            </w:r>
          </w:p>
        </w:tc>
      </w:tr>
    </w:tbl>
    <w:p w:rsidR="00F049BD" w:rsidRDefault="00F049BD" w:rsidP="00F049BD"/>
    <w:sectPr w:rsidR="00F049BD" w:rsidSect="00976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BD"/>
    <w:rsid w:val="00015103"/>
    <w:rsid w:val="00281C6C"/>
    <w:rsid w:val="00350F64"/>
    <w:rsid w:val="003D5119"/>
    <w:rsid w:val="005469C8"/>
    <w:rsid w:val="006B426D"/>
    <w:rsid w:val="00976108"/>
    <w:rsid w:val="00A83970"/>
    <w:rsid w:val="00CF531C"/>
    <w:rsid w:val="00F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ECF"/>
  <w15:chartTrackingRefBased/>
  <w15:docId w15:val="{EC07C422-05E8-824B-BCEB-08F9CCB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9BD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paragraph" w:customStyle="1" w:styleId="0Normal">
    <w:name w:val="!0 Normal"/>
    <w:rsid w:val="00F049B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2020-11-27T11:16:00Z</dcterms:created>
  <dcterms:modified xsi:type="dcterms:W3CDTF">2020-11-27T11:21:00Z</dcterms:modified>
</cp:coreProperties>
</file>